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0A" w:rsidRDefault="00D82298" w:rsidP="00B55840">
      <w:pPr>
        <w:pStyle w:val="Title"/>
      </w:pPr>
      <w:r>
        <w:t>Informal</w:t>
      </w:r>
      <w:r w:rsidR="00F13CFE">
        <w:t>/Personal</w:t>
      </w:r>
      <w:r>
        <w:t xml:space="preserve"> Writing Guide</w:t>
      </w:r>
    </w:p>
    <w:p w:rsidR="00D82298" w:rsidRDefault="00D82298" w:rsidP="0023634A">
      <w:pPr>
        <w:pStyle w:val="ListParagraph"/>
        <w:numPr>
          <w:ilvl w:val="0"/>
          <w:numId w:val="1"/>
        </w:numPr>
        <w:ind w:right="-279" w:hanging="578"/>
      </w:pPr>
      <w:r>
        <w:t>Informal</w:t>
      </w:r>
      <w:r w:rsidR="0038684C">
        <w:t>, personal</w:t>
      </w:r>
      <w:r>
        <w:t xml:space="preserve"> writing is the opposite of </w:t>
      </w:r>
      <w:r w:rsidR="00F13CFE">
        <w:t xml:space="preserve">formal, </w:t>
      </w:r>
      <w:r>
        <w:t>academic/essay writing in most ways.  For example, academic writing has longer paragraphs with an introductory sentence</w:t>
      </w:r>
      <w:r w:rsidR="0038684C">
        <w:t xml:space="preserve"> and very obvious structure to each paragraph, each of which is ideally about a quarter to a third of a page (no less, no more)</w:t>
      </w:r>
      <w:r>
        <w:t xml:space="preserve">.  </w:t>
      </w:r>
      <w:r w:rsidR="0038684C">
        <w:t>Personal</w:t>
      </w:r>
      <w:r>
        <w:t xml:space="preserve"> writing </w:t>
      </w:r>
      <w:r w:rsidR="00F13CFE">
        <w:t xml:space="preserve">generally </w:t>
      </w:r>
      <w:r>
        <w:t>has shorter, punchier paragraphs.  Sometimes informal</w:t>
      </w:r>
      <w:r w:rsidR="0038684C">
        <w:t>, personal</w:t>
      </w:r>
      <w:r>
        <w:t xml:space="preserve"> writing </w:t>
      </w:r>
      <w:r w:rsidR="00F13CFE">
        <w:t xml:space="preserve">even </w:t>
      </w:r>
      <w:r>
        <w:t>contains one-sentence paragraphs.</w:t>
      </w:r>
    </w:p>
    <w:p w:rsidR="0038684C" w:rsidRDefault="0038684C" w:rsidP="0023634A">
      <w:pPr>
        <w:ind w:left="720" w:right="-279" w:firstLine="556"/>
      </w:pPr>
      <w:r>
        <w:t>No, really.</w:t>
      </w:r>
    </w:p>
    <w:p w:rsidR="0038684C" w:rsidRDefault="0038684C" w:rsidP="0023634A">
      <w:pPr>
        <w:spacing w:after="120"/>
        <w:ind w:left="720" w:right="-279" w:firstLine="556"/>
        <w:contextualSpacing w:val="0"/>
      </w:pPr>
      <w:r>
        <w:t xml:space="preserve">One sentence paragraphs are for dramatic effect and are sometimes called “pop paragraphs.” </w:t>
      </w:r>
      <w:r w:rsidR="00F5386E">
        <w:t xml:space="preserve">You </w:t>
      </w:r>
      <w:r w:rsidR="00F13CFE">
        <w:t>can see how tossing in a single-</w:t>
      </w:r>
      <w:r w:rsidR="00F5386E">
        <w:t xml:space="preserve">sentence paragraph in the middle of longer paragraphs gets </w:t>
      </w:r>
      <w:r>
        <w:t xml:space="preserve">reader </w:t>
      </w:r>
      <w:r w:rsidR="00F5386E">
        <w:t xml:space="preserve">attention.  It does this by adding contrast. If you’re doing the same thing over and over and you suddenly do something </w:t>
      </w:r>
      <w:r w:rsidR="00F5386E" w:rsidRPr="00F13CFE">
        <w:rPr>
          <w:sz w:val="16"/>
          <w:szCs w:val="16"/>
        </w:rPr>
        <w:t>different</w:t>
      </w:r>
      <w:r w:rsidR="00F5386E">
        <w:t>… it wakes people up. Contrast adds interest.</w:t>
      </w:r>
    </w:p>
    <w:p w:rsidR="00F5386E" w:rsidRDefault="00F5386E" w:rsidP="0023634A">
      <w:pPr>
        <w:pStyle w:val="ListParagraph"/>
        <w:numPr>
          <w:ilvl w:val="0"/>
          <w:numId w:val="1"/>
        </w:numPr>
        <w:spacing w:after="120"/>
        <w:ind w:right="-279" w:hanging="578"/>
        <w:contextualSpacing w:val="0"/>
      </w:pPr>
      <w:r>
        <w:t>The main point of academic writing is to sound smart. The main point of most informal</w:t>
      </w:r>
      <w:r w:rsidR="0038684C">
        <w:t>, personal</w:t>
      </w:r>
      <w:r>
        <w:t xml:space="preserve"> writing is to have </w:t>
      </w:r>
      <w:r w:rsidR="0038684C">
        <w:t xml:space="preserve">much </w:t>
      </w:r>
      <w:r>
        <w:t xml:space="preserve">more interest, emotional content and reader engagement than academic writing </w:t>
      </w:r>
      <w:r w:rsidR="0038684C">
        <w:t xml:space="preserve">usually </w:t>
      </w:r>
      <w:r>
        <w:t>tries for.  When writing informally, you have to shoot for a greater degree of colour, personality and inte</w:t>
      </w:r>
      <w:r w:rsidR="0038684C">
        <w:t>rest than when writing a formal,</w:t>
      </w:r>
      <w:r>
        <w:t xml:space="preserve"> academic piece intended </w:t>
      </w:r>
      <w:r w:rsidR="002E2E02">
        <w:t xml:space="preserve">only </w:t>
      </w:r>
      <w:r>
        <w:t>to</w:t>
      </w:r>
      <w:r w:rsidR="002E2E02">
        <w:t xml:space="preserve"> be factual and</w:t>
      </w:r>
      <w:r>
        <w:t xml:space="preserve"> </w:t>
      </w:r>
      <w:r w:rsidR="00F13CFE">
        <w:t>well argued</w:t>
      </w:r>
      <w:r>
        <w:t>.</w:t>
      </w:r>
    </w:p>
    <w:p w:rsidR="0038684C" w:rsidRDefault="002762DE" w:rsidP="0023634A">
      <w:pPr>
        <w:pStyle w:val="ListParagraph"/>
        <w:numPr>
          <w:ilvl w:val="0"/>
          <w:numId w:val="1"/>
        </w:numPr>
        <w:ind w:right="-279" w:hanging="578"/>
      </w:pPr>
      <w:r>
        <w:t xml:space="preserve">More on one-sentence paragraphs: in </w:t>
      </w:r>
      <w:r w:rsidR="0038684C">
        <w:t>personal</w:t>
      </w:r>
      <w:r>
        <w:t xml:space="preserve"> writing, dialogue is often used, giving the impression that readers are listening to a conversation going on.  </w:t>
      </w:r>
    </w:p>
    <w:p w:rsidR="0038684C" w:rsidRPr="00CE3E44" w:rsidRDefault="002762DE" w:rsidP="0023634A">
      <w:pPr>
        <w:spacing w:after="120"/>
        <w:ind w:left="709" w:firstLine="567"/>
        <w:contextualSpacing w:val="0"/>
        <w:rPr>
          <w:b/>
        </w:rPr>
      </w:pPr>
      <w:r w:rsidRPr="00CE3E44">
        <w:rPr>
          <w:b/>
        </w:rPr>
        <w:t>To make the continual back and forth easier to follow, informal</w:t>
      </w:r>
      <w:r w:rsidR="00CE3E44">
        <w:rPr>
          <w:b/>
        </w:rPr>
        <w:t xml:space="preserve"> story-style</w:t>
      </w:r>
      <w:r w:rsidRPr="00CE3E44">
        <w:rPr>
          <w:b/>
        </w:rPr>
        <w:t xml:space="preserve"> writing generally do</w:t>
      </w:r>
      <w:r w:rsidR="0038684C" w:rsidRPr="00CE3E44">
        <w:rPr>
          <w:b/>
        </w:rPr>
        <w:t>es</w:t>
      </w:r>
      <w:r w:rsidRPr="00CE3E44">
        <w:rPr>
          <w:b/>
        </w:rPr>
        <w:t xml:space="preserve"> not do this</w:t>
      </w:r>
      <w:r w:rsidR="002F6EE5">
        <w:rPr>
          <w:b/>
        </w:rPr>
        <w:t xml:space="preserve"> thing right here</w:t>
      </w:r>
      <w:r w:rsidRPr="00CE3E44">
        <w:rPr>
          <w:b/>
        </w:rPr>
        <w:t xml:space="preserve">: </w:t>
      </w:r>
    </w:p>
    <w:p w:rsidR="0038684C" w:rsidRPr="0023634A" w:rsidRDefault="002762DE" w:rsidP="00CE3E44">
      <w:pPr>
        <w:spacing w:after="120"/>
        <w:ind w:left="993" w:right="429" w:firstLine="567"/>
        <w:contextualSpacing w:val="0"/>
      </w:pPr>
      <w:r w:rsidRPr="0023634A">
        <w:t xml:space="preserve">“Is this well written?” Joe asked.  “Actually, it is,” Rebecca replied.  “Are you sure?” Joe repeated.  Simon ate a sandwich and said nothing.  “Be confident in your writing,” Rebecca told him. “I’ll try” he said very quietly.  She took her coffee and went out to the parking lot.  </w:t>
      </w:r>
      <w:r w:rsidR="00F13CFE">
        <w:t>There she was abducted by an alien.</w:t>
      </w:r>
    </w:p>
    <w:p w:rsidR="00F5386E" w:rsidRPr="00CE3E44" w:rsidRDefault="00CE3E44" w:rsidP="002F6EE5">
      <w:pPr>
        <w:spacing w:after="120"/>
        <w:ind w:left="567" w:firstLine="283"/>
        <w:contextualSpacing w:val="0"/>
        <w:rPr>
          <w:b/>
        </w:rPr>
      </w:pPr>
      <w:r>
        <w:rPr>
          <w:b/>
        </w:rPr>
        <w:t xml:space="preserve">That’s a mess to read. </w:t>
      </w:r>
      <w:r w:rsidR="002762DE" w:rsidRPr="00CE3E44">
        <w:rPr>
          <w:b/>
        </w:rPr>
        <w:t xml:space="preserve">Instead, </w:t>
      </w:r>
      <w:r w:rsidR="002F6EE5">
        <w:rPr>
          <w:b/>
        </w:rPr>
        <w:t>everyone gets their very own paragraphs</w:t>
      </w:r>
      <w:r w:rsidR="002762DE" w:rsidRPr="00CE3E44">
        <w:rPr>
          <w:b/>
        </w:rPr>
        <w:t>:</w:t>
      </w:r>
    </w:p>
    <w:p w:rsidR="002762DE" w:rsidRPr="0023634A" w:rsidRDefault="002762DE" w:rsidP="00CE3E44">
      <w:pPr>
        <w:ind w:left="993" w:right="429" w:firstLine="630"/>
      </w:pPr>
      <w:r w:rsidRPr="0023634A">
        <w:t>“Is this well written?” Joe asked</w:t>
      </w:r>
      <w:r w:rsidR="0023634A">
        <w:t xml:space="preserve">, waving the </w:t>
      </w:r>
      <w:r w:rsidR="00F13CFE">
        <w:t xml:space="preserve">wad of </w:t>
      </w:r>
      <w:r w:rsidR="0023634A">
        <w:t>yellow sheets at her</w:t>
      </w:r>
      <w:r w:rsidRPr="0023634A">
        <w:t xml:space="preserve">. </w:t>
      </w:r>
      <w:r w:rsidR="00F46A8C" w:rsidRPr="0023634A">
        <w:t xml:space="preserve">He was quite worried that it was not, and distracted by the </w:t>
      </w:r>
      <w:r w:rsidR="00F13CFE">
        <w:t>friendly, reassuring</w:t>
      </w:r>
      <w:r w:rsidR="00F46A8C" w:rsidRPr="0023634A">
        <w:t xml:space="preserve"> manner with which Rebecca had been approaching</w:t>
      </w:r>
      <w:r w:rsidRPr="0023634A">
        <w:t xml:space="preserve"> </w:t>
      </w:r>
      <w:r w:rsidR="00F46A8C" w:rsidRPr="0023634A">
        <w:t>conversations of this kind lately.  Did she like him?</w:t>
      </w:r>
      <w:r w:rsidR="00F13CFE">
        <w:t xml:space="preserve"> Her hair looked great today.</w:t>
      </w:r>
    </w:p>
    <w:p w:rsidR="002762DE" w:rsidRPr="0023634A" w:rsidRDefault="002762DE" w:rsidP="00CE3E44">
      <w:pPr>
        <w:ind w:left="993" w:right="429" w:firstLine="630"/>
      </w:pPr>
      <w:r w:rsidRPr="0023634A">
        <w:t>“Actually, it is,” Rebecca replied</w:t>
      </w:r>
      <w:r w:rsidR="00F13CFE">
        <w:t>, as a paragraph created just for her began</w:t>
      </w:r>
      <w:r w:rsidRPr="0023634A">
        <w:t xml:space="preserve">. </w:t>
      </w:r>
      <w:r w:rsidRPr="0023634A">
        <w:rPr>
          <w:i/>
        </w:rPr>
        <w:t xml:space="preserve"> </w:t>
      </w:r>
      <w:r w:rsidR="00F13CFE">
        <w:rPr>
          <w:i/>
        </w:rPr>
        <w:t xml:space="preserve">I can’t believe how good </w:t>
      </w:r>
      <w:r w:rsidR="0023634A">
        <w:rPr>
          <w:i/>
        </w:rPr>
        <w:t xml:space="preserve">Simon looks today.  </w:t>
      </w:r>
      <w:proofErr w:type="gramStart"/>
      <w:r w:rsidR="0023634A">
        <w:rPr>
          <w:i/>
        </w:rPr>
        <w:t>Smells nice, too.</w:t>
      </w:r>
      <w:proofErr w:type="gramEnd"/>
      <w:r w:rsidR="0023634A">
        <w:rPr>
          <w:i/>
        </w:rPr>
        <w:t xml:space="preserve"> </w:t>
      </w:r>
      <w:r w:rsidR="00D204D9">
        <w:rPr>
          <w:i/>
        </w:rPr>
        <w:t xml:space="preserve">I wonder if he noticed my hair. </w:t>
      </w:r>
      <w:r w:rsidR="00F13CFE" w:rsidRPr="0023634A">
        <w:rPr>
          <w:i/>
        </w:rPr>
        <w:t xml:space="preserve">I </w:t>
      </w:r>
      <w:r w:rsidR="00F13CFE">
        <w:rPr>
          <w:i/>
        </w:rPr>
        <w:t xml:space="preserve">further wonder if there’s </w:t>
      </w:r>
      <w:proofErr w:type="gramStart"/>
      <w:r w:rsidR="00F13CFE">
        <w:rPr>
          <w:i/>
        </w:rPr>
        <w:t>coffee?</w:t>
      </w:r>
      <w:proofErr w:type="gramEnd"/>
      <w:r w:rsidR="00F13CFE" w:rsidRPr="0023634A">
        <w:rPr>
          <w:i/>
        </w:rPr>
        <w:t xml:space="preserve"> </w:t>
      </w:r>
      <w:r w:rsidR="00CE3E44">
        <w:rPr>
          <w:i/>
        </w:rPr>
        <w:t xml:space="preserve">(I </w:t>
      </w:r>
      <w:r w:rsidR="00F13CFE">
        <w:rPr>
          <w:i/>
        </w:rPr>
        <w:t xml:space="preserve">like to </w:t>
      </w:r>
      <w:r w:rsidR="00CE3E44">
        <w:rPr>
          <w:i/>
        </w:rPr>
        <w:t xml:space="preserve">think in italics that no one </w:t>
      </w:r>
      <w:r w:rsidR="00F13CFE">
        <w:rPr>
          <w:i/>
        </w:rPr>
        <w:t xml:space="preserve">else </w:t>
      </w:r>
      <w:r w:rsidR="00CE3E44">
        <w:rPr>
          <w:i/>
        </w:rPr>
        <w:t xml:space="preserve">can hear.) </w:t>
      </w:r>
      <w:r w:rsidR="00F46A8C" w:rsidRPr="0023634A">
        <w:t>“It’s written just fine.</w:t>
      </w:r>
      <w:r w:rsidR="00CE3E44">
        <w:t xml:space="preserve"> Send it off.</w:t>
      </w:r>
      <w:r w:rsidR="00F46A8C" w:rsidRPr="0023634A">
        <w:t>”</w:t>
      </w:r>
      <w:r w:rsidR="00D204D9">
        <w:t xml:space="preserve"> She shivered slightly, as the air conditioner was turned up too high</w:t>
      </w:r>
      <w:r w:rsidR="00F13CFE">
        <w:t xml:space="preserve">. </w:t>
      </w:r>
      <w:proofErr w:type="gramStart"/>
      <w:r w:rsidR="00F13CFE">
        <w:t>A</w:t>
      </w:r>
      <w:r w:rsidR="00D204D9">
        <w:t>gain.</w:t>
      </w:r>
      <w:proofErr w:type="gramEnd"/>
      <w:r w:rsidR="00D204D9">
        <w:t xml:space="preserve">  </w:t>
      </w:r>
      <w:r w:rsidR="00F13CFE">
        <w:rPr>
          <w:i/>
        </w:rPr>
        <w:t>I’m going to have to tell</w:t>
      </w:r>
      <w:r w:rsidR="00D204D9" w:rsidRPr="00D204D9">
        <w:rPr>
          <w:i/>
        </w:rPr>
        <w:t xml:space="preserve"> Joe</w:t>
      </w:r>
      <w:r w:rsidR="00F13CFE">
        <w:rPr>
          <w:i/>
        </w:rPr>
        <w:t xml:space="preserve"> how much I hate when he does that</w:t>
      </w:r>
      <w:r w:rsidR="00D204D9">
        <w:t>.</w:t>
      </w:r>
    </w:p>
    <w:p w:rsidR="002762DE" w:rsidRPr="0023634A" w:rsidRDefault="002762DE" w:rsidP="00CE3E44">
      <w:pPr>
        <w:ind w:left="993" w:right="429" w:firstLine="630"/>
      </w:pPr>
      <w:r w:rsidRPr="0023634A">
        <w:t>“Are you sure?” Joe repeated</w:t>
      </w:r>
      <w:r w:rsidR="00F13CFE">
        <w:t>, snug in his own personal paragraph</w:t>
      </w:r>
      <w:r w:rsidRPr="0023634A">
        <w:t xml:space="preserve">.  </w:t>
      </w:r>
      <w:r w:rsidR="00F13CFE">
        <w:t xml:space="preserve">“Is it good?” </w:t>
      </w:r>
      <w:r w:rsidR="00F46A8C" w:rsidRPr="0023634A">
        <w:t xml:space="preserve">He was </w:t>
      </w:r>
      <w:r w:rsidR="00CE3E44">
        <w:t xml:space="preserve">suddenly </w:t>
      </w:r>
      <w:r w:rsidR="00F46A8C" w:rsidRPr="0023634A">
        <w:t>aware of a fly buzzing around, caught between both panes of the window. Should he kill it?</w:t>
      </w:r>
      <w:r w:rsidR="00CE3E44">
        <w:t xml:space="preserve"> (The narrator, not being merely a character in the story, but a nameless being who knew everyone’s thoughts, </w:t>
      </w:r>
      <w:r w:rsidR="00D204D9">
        <w:t>chose to report</w:t>
      </w:r>
      <w:r w:rsidR="00CE3E44">
        <w:t xml:space="preserve"> Joe’s thoughts in third person</w:t>
      </w:r>
      <w:r w:rsidR="00D204D9">
        <w:t xml:space="preserve"> this time</w:t>
      </w:r>
      <w:r w:rsidR="00CE3E44">
        <w:t>, rather than transcribing them directly in first person and putting them in italics</w:t>
      </w:r>
      <w:r w:rsidR="00D204D9">
        <w:t xml:space="preserve"> as he had done previously</w:t>
      </w:r>
      <w:r w:rsidR="00CE3E44">
        <w:t>.)</w:t>
      </w:r>
    </w:p>
    <w:p w:rsidR="002762DE" w:rsidRPr="0023634A" w:rsidRDefault="002762DE" w:rsidP="00CE3E44">
      <w:pPr>
        <w:ind w:left="993" w:right="429" w:firstLine="630"/>
      </w:pPr>
      <w:r w:rsidRPr="0023634A">
        <w:t>Simon</w:t>
      </w:r>
      <w:r w:rsidR="0023634A" w:rsidRPr="0023634A">
        <w:t xml:space="preserve">, in a </w:t>
      </w:r>
      <w:r w:rsidR="009A0C44">
        <w:t>form-fitting</w:t>
      </w:r>
      <w:r w:rsidR="00F13CFE">
        <w:t xml:space="preserve"> </w:t>
      </w:r>
      <w:r w:rsidR="002F6EE5">
        <w:t xml:space="preserve">teal </w:t>
      </w:r>
      <w:r w:rsidR="0023634A" w:rsidRPr="0023634A">
        <w:t>blue Under Armour shirt,</w:t>
      </w:r>
      <w:r w:rsidRPr="0023634A">
        <w:t xml:space="preserve"> ate a sandwich and said </w:t>
      </w:r>
      <w:r w:rsidR="00F13CFE">
        <w:t xml:space="preserve">and thought </w:t>
      </w:r>
      <w:r w:rsidRPr="0023634A">
        <w:t>nothing</w:t>
      </w:r>
      <w:r w:rsidR="009A0C44">
        <w:t xml:space="preserve"> at all</w:t>
      </w:r>
      <w:r w:rsidR="00CE3E44">
        <w:t xml:space="preserve">, yet got his </w:t>
      </w:r>
      <w:r w:rsidR="00F13CFE">
        <w:t xml:space="preserve">very </w:t>
      </w:r>
      <w:r w:rsidR="00CE3E44">
        <w:t xml:space="preserve">own paragraph in which to do </w:t>
      </w:r>
      <w:r w:rsidR="00F13CFE">
        <w:t>that</w:t>
      </w:r>
      <w:r w:rsidRPr="0023634A">
        <w:t xml:space="preserve">.  </w:t>
      </w:r>
    </w:p>
    <w:p w:rsidR="002762DE" w:rsidRPr="0023634A" w:rsidRDefault="002762DE" w:rsidP="00CE3E44">
      <w:pPr>
        <w:ind w:left="993" w:right="429" w:firstLine="630"/>
      </w:pPr>
      <w:r w:rsidRPr="0023634A">
        <w:lastRenderedPageBreak/>
        <w:t>“Be confident in your writing,</w:t>
      </w:r>
      <w:r w:rsidR="008E4308">
        <w:t xml:space="preserve"> Joe!</w:t>
      </w:r>
      <w:r w:rsidRPr="0023634A">
        <w:t xml:space="preserve">” Rebecca </w:t>
      </w:r>
      <w:r w:rsidR="008E4308">
        <w:t>exclaimed, using the mark that is for exclamation</w:t>
      </w:r>
      <w:r w:rsidRPr="0023634A">
        <w:t>.</w:t>
      </w:r>
      <w:r w:rsidRPr="0023634A">
        <w:rPr>
          <w:i/>
        </w:rPr>
        <w:t xml:space="preserve"> </w:t>
      </w:r>
      <w:r w:rsidR="00F46A8C" w:rsidRPr="0023634A">
        <w:rPr>
          <w:i/>
        </w:rPr>
        <w:t>Good!  There’</w:t>
      </w:r>
      <w:r w:rsidR="0023634A" w:rsidRPr="0023634A">
        <w:rPr>
          <w:i/>
        </w:rPr>
        <w:t>s</w:t>
      </w:r>
      <w:r w:rsidR="00F46A8C" w:rsidRPr="0023634A">
        <w:rPr>
          <w:i/>
        </w:rPr>
        <w:t xml:space="preserve"> coffee right </w:t>
      </w:r>
      <w:r w:rsidR="008E4308">
        <w:rPr>
          <w:i/>
        </w:rPr>
        <w:t>t</w:t>
      </w:r>
      <w:r w:rsidR="00F46A8C" w:rsidRPr="0023634A">
        <w:rPr>
          <w:i/>
        </w:rPr>
        <w:t xml:space="preserve">here. </w:t>
      </w:r>
      <w:r w:rsidR="00F46A8C" w:rsidRPr="0023634A">
        <w:t>“I’ve gotta go</w:t>
      </w:r>
      <w:r w:rsidR="00D4782C">
        <w:t>, though</w:t>
      </w:r>
      <w:r w:rsidR="00F46A8C" w:rsidRPr="0023634A">
        <w:t>.”</w:t>
      </w:r>
    </w:p>
    <w:p w:rsidR="00985CC4" w:rsidRDefault="002762DE" w:rsidP="00CE3E44">
      <w:pPr>
        <w:ind w:left="993" w:right="429" w:firstLine="630"/>
      </w:pPr>
      <w:r w:rsidRPr="0023634A">
        <w:t>“I’ll try</w:t>
      </w:r>
      <w:r w:rsidR="00F46A8C" w:rsidRPr="0023634A">
        <w:t>…</w:t>
      </w:r>
      <w:r w:rsidRPr="0023634A">
        <w:t xml:space="preserve">” </w:t>
      </w:r>
      <w:r w:rsidR="0023634A">
        <w:t>he</w:t>
      </w:r>
      <w:r w:rsidRPr="0023634A">
        <w:t xml:space="preserve"> said very quietly</w:t>
      </w:r>
      <w:r w:rsidR="00F46A8C" w:rsidRPr="0023634A">
        <w:t xml:space="preserve">, ensuring the “h” in “he” was not capitalized, for the sentence had continued on </w:t>
      </w:r>
      <w:r w:rsidR="0023634A">
        <w:t xml:space="preserve">long </w:t>
      </w:r>
      <w:r w:rsidR="00F46A8C" w:rsidRPr="0023634A">
        <w:t>after the closing quotation mark</w:t>
      </w:r>
      <w:r w:rsidR="00985CC4">
        <w:t xml:space="preserve"> had </w:t>
      </w:r>
      <w:r w:rsidR="009A0C44">
        <w:t>landed upon</w:t>
      </w:r>
      <w:r w:rsidR="00985CC4">
        <w:t xml:space="preserve"> the</w:t>
      </w:r>
      <w:r w:rsidR="009A0C44">
        <w:t xml:space="preserve"> waiting</w:t>
      </w:r>
      <w:r w:rsidR="00985CC4">
        <w:t xml:space="preserve"> page</w:t>
      </w:r>
      <w:r w:rsidRPr="0023634A">
        <w:t>.</w:t>
      </w:r>
      <w:r w:rsidR="0023634A">
        <w:t xml:space="preserve"> </w:t>
      </w:r>
      <w:r w:rsidR="00985CC4">
        <w:t xml:space="preserve"> </w:t>
      </w:r>
    </w:p>
    <w:p w:rsidR="002762DE" w:rsidRDefault="0023634A" w:rsidP="00CE3E44">
      <w:pPr>
        <w:ind w:left="993" w:right="429" w:firstLine="630"/>
      </w:pPr>
      <w:r>
        <w:t xml:space="preserve">If she had not spoken to him by name, the readers might have thought “he” was Simon, for Simon had been the last male person mentioned until she spoke it.  But she </w:t>
      </w:r>
      <w:r w:rsidRPr="0023634A">
        <w:rPr>
          <w:i/>
        </w:rPr>
        <w:t>had</w:t>
      </w:r>
      <w:r>
        <w:t xml:space="preserve"> spoken it, </w:t>
      </w:r>
      <w:r w:rsidR="00D4782C">
        <w:t xml:space="preserve">and done so </w:t>
      </w:r>
      <w:r>
        <w:t>in a calm, warm tone, so Joe’s identity was clearly conveyed</w:t>
      </w:r>
      <w:r w:rsidR="00D4782C">
        <w:t xml:space="preserve"> without risk of confusion</w:t>
      </w:r>
      <w:r>
        <w:t>.  As for she herself, being the only female character in the exchange meant the readers always knew which character “she” referred to.</w:t>
      </w:r>
      <w:r w:rsidR="00985CC4">
        <w:t xml:space="preserve"> Her. She. Her’s.  It could all only mean Rebecca.</w:t>
      </w:r>
    </w:p>
    <w:p w:rsidR="00D204D9" w:rsidRPr="0023634A" w:rsidRDefault="00D204D9" w:rsidP="00CE3E44">
      <w:pPr>
        <w:ind w:left="993" w:right="429" w:firstLine="630"/>
      </w:pPr>
      <w:r>
        <w:t xml:space="preserve">“Bye, guys!” she said in a tired voice. “See you later.” She said this second thing in the same tired voice as before, but the narrator worded it differently, and “she” had a capital this time. The sentence had </w:t>
      </w:r>
      <w:r w:rsidRPr="002F6EE5">
        <w:t>not</w:t>
      </w:r>
      <w:r>
        <w:t xml:space="preserve"> continued </w:t>
      </w:r>
      <w:r w:rsidR="002F6EE5">
        <w:t>on</w:t>
      </w:r>
      <w:r>
        <w:t>.</w:t>
      </w:r>
    </w:p>
    <w:p w:rsidR="002762DE" w:rsidRDefault="002762DE" w:rsidP="00CE3E44">
      <w:pPr>
        <w:ind w:left="993" w:right="429" w:firstLine="629"/>
        <w:contextualSpacing w:val="0"/>
      </w:pPr>
      <w:r w:rsidRPr="0023634A">
        <w:t xml:space="preserve">She </w:t>
      </w:r>
      <w:r w:rsidR="009809CB">
        <w:t xml:space="preserve">quickly </w:t>
      </w:r>
      <w:r w:rsidRPr="0023634A">
        <w:t>took her coffee</w:t>
      </w:r>
      <w:r w:rsidR="0023634A" w:rsidRPr="0023634A">
        <w:t xml:space="preserve">, </w:t>
      </w:r>
      <w:r w:rsidR="009809CB">
        <w:t xml:space="preserve">sloshing gently </w:t>
      </w:r>
      <w:r w:rsidR="0023634A" w:rsidRPr="0023634A">
        <w:t>in its green paper cup,</w:t>
      </w:r>
      <w:r w:rsidRPr="0023634A">
        <w:t xml:space="preserve"> </w:t>
      </w:r>
      <w:r w:rsidR="009809CB">
        <w:t xml:space="preserve">hastily </w:t>
      </w:r>
      <w:r w:rsidR="00D204D9">
        <w:t xml:space="preserve">collected her lavender purse </w:t>
      </w:r>
      <w:r w:rsidRPr="0023634A">
        <w:t xml:space="preserve">and </w:t>
      </w:r>
      <w:r w:rsidR="00985CC4">
        <w:t xml:space="preserve">headed </w:t>
      </w:r>
      <w:r w:rsidR="009809CB">
        <w:t xml:space="preserve">swiftly </w:t>
      </w:r>
      <w:r w:rsidRPr="0023634A">
        <w:t xml:space="preserve">out </w:t>
      </w:r>
      <w:r w:rsidR="00985CC4">
        <w:t xml:space="preserve">the door that led </w:t>
      </w:r>
      <w:r w:rsidRPr="0023634A">
        <w:t>to the parking lot</w:t>
      </w:r>
      <w:r w:rsidR="00985CC4">
        <w:t xml:space="preserve"> where she had </w:t>
      </w:r>
      <w:r w:rsidR="009809CB">
        <w:t xml:space="preserve">previously </w:t>
      </w:r>
      <w:r w:rsidR="00985CC4">
        <w:t>left her car</w:t>
      </w:r>
      <w:r w:rsidRPr="0023634A">
        <w:t>.</w:t>
      </w:r>
      <w:r w:rsidR="009809CB">
        <w:t xml:space="preserve"> The narrator had lost control of himself and had used </w:t>
      </w:r>
      <w:r w:rsidR="009809CB" w:rsidRPr="009A0C44">
        <w:rPr>
          <w:i/>
        </w:rPr>
        <w:t>far more</w:t>
      </w:r>
      <w:r w:rsidR="009809CB">
        <w:t xml:space="preserve"> than the one adverb per page that is fashionable.</w:t>
      </w:r>
    </w:p>
    <w:p w:rsidR="00D4782C" w:rsidRDefault="00D4782C" w:rsidP="00CE3E44">
      <w:pPr>
        <w:ind w:left="993" w:right="429" w:firstLine="629"/>
        <w:contextualSpacing w:val="0"/>
      </w:pPr>
      <w:r>
        <w:t>The setting having changed, the parking lot got a whole new paragraph</w:t>
      </w:r>
      <w:r w:rsidR="009809CB">
        <w:t xml:space="preserve"> of its own</w:t>
      </w:r>
      <w:r>
        <w:t xml:space="preserve">, though it was grey, dingy and on the whole not a particularly interesting place.  And nothing more significant than Rebecca finding her car had been stolen would ever happen there. </w:t>
      </w:r>
      <w:r w:rsidR="00985CC4">
        <w:t>(</w:t>
      </w:r>
      <w:r>
        <w:t xml:space="preserve">That and her not hearing the </w:t>
      </w:r>
      <w:r w:rsidR="00CE3E44">
        <w:t>green phosphorescent creature</w:t>
      </w:r>
      <w:r>
        <w:t xml:space="preserve"> </w:t>
      </w:r>
      <w:r w:rsidR="00985CC4">
        <w:t>shambling</w:t>
      </w:r>
      <w:r>
        <w:t xml:space="preserve"> up behind her with the </w:t>
      </w:r>
      <w:r w:rsidR="00CE3E44">
        <w:t xml:space="preserve">aluminum </w:t>
      </w:r>
      <w:r>
        <w:t>nightstick.</w:t>
      </w:r>
      <w:r w:rsidR="00985CC4">
        <w:t>)</w:t>
      </w:r>
    </w:p>
    <w:p w:rsidR="00D4782C" w:rsidRDefault="00D4782C" w:rsidP="00CE3E44">
      <w:pPr>
        <w:spacing w:after="120"/>
        <w:ind w:left="993" w:right="429" w:firstLine="629"/>
        <w:contextualSpacing w:val="0"/>
      </w:pPr>
      <w:r>
        <w:t>Bam.</w:t>
      </w:r>
    </w:p>
    <w:p w:rsidR="00D4782C" w:rsidRDefault="00D4782C" w:rsidP="00CE3E44">
      <w:pPr>
        <w:ind w:left="993" w:right="429" w:hanging="11"/>
        <w:contextualSpacing w:val="0"/>
      </w:pPr>
      <w:r>
        <w:t xml:space="preserve">It was </w:t>
      </w:r>
      <w:r w:rsidR="00CE3E44">
        <w:t xml:space="preserve">fully </w:t>
      </w:r>
      <w:r>
        <w:t xml:space="preserve">two hours later when Rebecca regained consciousness.  She found herself </w:t>
      </w:r>
      <w:r w:rsidR="00985CC4">
        <w:t xml:space="preserve">on an unknown planet </w:t>
      </w:r>
      <w:r>
        <w:t xml:space="preserve">in an unknown galaxy, far from PaperCo, neurotic Joe and dreamy Simon. The line of whitespace above the paragraph in which she now found herself, having been reserved for a moment precisely like this one, and not squandered after every. </w:t>
      </w:r>
      <w:r w:rsidR="00985CC4">
        <w:t>s</w:t>
      </w:r>
      <w:r>
        <w:t xml:space="preserve">ingle. </w:t>
      </w:r>
      <w:r w:rsidR="00985CC4">
        <w:t>p</w:t>
      </w:r>
      <w:r>
        <w:t xml:space="preserve">aragraph. meant that the whitespace </w:t>
      </w:r>
      <w:r w:rsidR="00985CC4">
        <w:t xml:space="preserve">now clearly </w:t>
      </w:r>
      <w:r>
        <w:t xml:space="preserve">conveyed </w:t>
      </w:r>
      <w:r w:rsidR="009809CB">
        <w:t xml:space="preserve">significant </w:t>
      </w:r>
      <w:r>
        <w:t xml:space="preserve">passage of time and a shift to a </w:t>
      </w:r>
      <w:r w:rsidR="00985CC4">
        <w:t>truly</w:t>
      </w:r>
      <w:r>
        <w:t xml:space="preserve"> distant setting.  </w:t>
      </w:r>
      <w:r w:rsidR="002F6EE5">
        <w:t>This was a</w:t>
      </w:r>
      <w:r w:rsidR="009809CB">
        <w:t xml:space="preserve"> whole new scene. </w:t>
      </w:r>
      <w:r w:rsidR="00985CC4">
        <w:t xml:space="preserve">She’d not simply gone out to a dingy parking lot this time. She was somewhere farther and altogether less familiar.  </w:t>
      </w:r>
      <w:r w:rsidR="002F6EE5">
        <w:t>The setting</w:t>
      </w:r>
      <w:r w:rsidR="00985CC4">
        <w:t xml:space="preserve"> would need to be described in detail. Soon. </w:t>
      </w:r>
      <w:r>
        <w:t xml:space="preserve">The </w:t>
      </w:r>
      <w:r w:rsidR="002F6EE5">
        <w:t xml:space="preserve">shocking </w:t>
      </w:r>
      <w:r>
        <w:t xml:space="preserve">lack of indent also provided </w:t>
      </w:r>
      <w:r w:rsidR="009809CB">
        <w:t xml:space="preserve">a </w:t>
      </w:r>
      <w:r w:rsidR="002F6EE5">
        <w:t xml:space="preserve">clear </w:t>
      </w:r>
      <w:r w:rsidR="009809CB">
        <w:t xml:space="preserve">visual clue that this was a </w:t>
      </w:r>
      <w:r w:rsidR="002F6EE5">
        <w:t xml:space="preserve">brand </w:t>
      </w:r>
      <w:r w:rsidR="009809CB">
        <w:t>new section</w:t>
      </w:r>
      <w:r>
        <w:t xml:space="preserve">, as every other paragraph </w:t>
      </w:r>
      <w:r w:rsidR="002F6EE5">
        <w:t xml:space="preserve">in the section </w:t>
      </w:r>
      <w:r w:rsidR="00985CC4">
        <w:t xml:space="preserve">before this one had </w:t>
      </w:r>
      <w:r>
        <w:t xml:space="preserve">had one. </w:t>
      </w:r>
      <w:r w:rsidR="002F6EE5">
        <w:t>Rebecca’s</w:t>
      </w:r>
      <w:r>
        <w:t xml:space="preserve"> head hurt. </w:t>
      </w:r>
      <w:r w:rsidR="00CE3E44">
        <w:t>So</w:t>
      </w:r>
      <w:r>
        <w:t xml:space="preserve"> much. Far too much to </w:t>
      </w:r>
      <w:r w:rsidR="00CE3E44">
        <w:t xml:space="preserve">even </w:t>
      </w:r>
      <w:r>
        <w:t xml:space="preserve">think in complete sentences </w:t>
      </w:r>
      <w:r w:rsidR="00CE3E44">
        <w:t xml:space="preserve">equipped </w:t>
      </w:r>
      <w:r>
        <w:t>with</w:t>
      </w:r>
      <w:r w:rsidR="00CE3E44">
        <w:t xml:space="preserve"> all of their grammatical parts. </w:t>
      </w:r>
      <w:r w:rsidR="00985CC4">
        <w:t xml:space="preserve"> </w:t>
      </w:r>
      <w:r w:rsidR="00CE3E44">
        <w:t>No verbs, even.</w:t>
      </w:r>
      <w:r w:rsidR="00985CC4">
        <w:t xml:space="preserve"> None at all. But the par</w:t>
      </w:r>
      <w:r w:rsidR="002F6EE5">
        <w:t>agraph was getting uncomfortably</w:t>
      </w:r>
      <w:r w:rsidR="00985CC4">
        <w:t xml:space="preserve"> long…</w:t>
      </w:r>
    </w:p>
    <w:p w:rsidR="00D4782C" w:rsidRDefault="00D4782C" w:rsidP="00D204D9">
      <w:pPr>
        <w:ind w:left="992" w:right="431" w:firstLine="567"/>
        <w:contextualSpacing w:val="0"/>
      </w:pPr>
      <w:r w:rsidRPr="00D4782C">
        <w:rPr>
          <w:i/>
        </w:rPr>
        <w:t>What the hell?</w:t>
      </w:r>
      <w:r w:rsidR="00985CC4">
        <w:rPr>
          <w:i/>
        </w:rPr>
        <w:t xml:space="preserve"> Where am I?</w:t>
      </w:r>
      <w:r w:rsidR="00CE3E44">
        <w:rPr>
          <w:i/>
        </w:rPr>
        <w:t xml:space="preserve"> </w:t>
      </w:r>
      <w:r w:rsidR="00CE3E44" w:rsidRPr="00CE3E44">
        <w:t xml:space="preserve">Rebecca </w:t>
      </w:r>
      <w:r w:rsidR="002F6EE5">
        <w:t xml:space="preserve">realized she </w:t>
      </w:r>
      <w:r w:rsidR="00CE3E44" w:rsidRPr="00CE3E44">
        <w:t xml:space="preserve">wasn’t going to make it </w:t>
      </w:r>
      <w:r w:rsidR="002F6EE5">
        <w:t xml:space="preserve">to </w:t>
      </w:r>
      <w:r w:rsidR="00CE3E44" w:rsidRPr="00CE3E44">
        <w:t>CostCo after all.</w:t>
      </w:r>
      <w:r w:rsidR="00985CC4">
        <w:t xml:space="preserve"> The case of Kraft Dinner and the ketchup would have to wait.</w:t>
      </w:r>
    </w:p>
    <w:p w:rsidR="00985CC4" w:rsidRPr="00985CC4" w:rsidRDefault="00985CC4" w:rsidP="00985CC4">
      <w:pPr>
        <w:spacing w:after="120"/>
        <w:ind w:left="993" w:right="429" w:firstLine="567"/>
        <w:contextualSpacing w:val="0"/>
      </w:pPr>
      <w:r w:rsidRPr="00985CC4">
        <w:t xml:space="preserve">Suddenly, </w:t>
      </w:r>
      <w:r w:rsidR="00D204D9">
        <w:t xml:space="preserve">shockingly, </w:t>
      </w:r>
      <w:r w:rsidR="008E4308">
        <w:t>a Thing happened!</w:t>
      </w:r>
      <w:r w:rsidRPr="00985CC4">
        <w:t xml:space="preserve">  And </w:t>
      </w:r>
      <w:r w:rsidR="00D204D9">
        <w:t xml:space="preserve">just like </w:t>
      </w:r>
      <w:r w:rsidR="008E4308">
        <w:t>one always</w:t>
      </w:r>
      <w:r w:rsidR="00D204D9">
        <w:t xml:space="preserve"> does </w:t>
      </w:r>
      <w:r w:rsidRPr="00985CC4">
        <w:t xml:space="preserve">whenever </w:t>
      </w:r>
      <w:r w:rsidRPr="00D204D9">
        <w:rPr>
          <w:i/>
        </w:rPr>
        <w:t>anything</w:t>
      </w:r>
      <w:r w:rsidRPr="00985CC4">
        <w:t xml:space="preserve"> at all gamechanging or sudden happens, a new paragraph </w:t>
      </w:r>
      <w:r w:rsidR="002F6EE5">
        <w:t xml:space="preserve">dramatically </w:t>
      </w:r>
      <w:r w:rsidRPr="00985CC4">
        <w:t>occurred to mark the occasion.</w:t>
      </w:r>
      <w:r w:rsidR="002F6EE5">
        <w:t xml:space="preserve"> This was the way of things.</w:t>
      </w:r>
    </w:p>
    <w:p w:rsidR="00F5187E" w:rsidRDefault="002762DE" w:rsidP="00F5187E">
      <w:pPr>
        <w:pStyle w:val="ListParagraph"/>
        <w:numPr>
          <w:ilvl w:val="0"/>
          <w:numId w:val="1"/>
        </w:numPr>
      </w:pPr>
      <w:r>
        <w:t>Note that even people who don’t say anything get their own separate lines to eat their sandwiches</w:t>
      </w:r>
      <w:r w:rsidR="002F6EE5">
        <w:t>,</w:t>
      </w:r>
      <w:r>
        <w:t xml:space="preserve"> or get coffees</w:t>
      </w:r>
      <w:r w:rsidR="002F6EE5">
        <w:t>,</w:t>
      </w:r>
      <w:r>
        <w:t xml:space="preserve"> or leave to go the parking lot.  </w:t>
      </w:r>
      <w:r w:rsidR="00F46A8C">
        <w:t xml:space="preserve">Italics may </w:t>
      </w:r>
      <w:r w:rsidR="002F6EE5">
        <w:t xml:space="preserve">or may not </w:t>
      </w:r>
      <w:r w:rsidR="00F46A8C">
        <w:t xml:space="preserve">be used for thoughts, </w:t>
      </w:r>
      <w:r w:rsidR="002F6EE5">
        <w:t xml:space="preserve">depending, </w:t>
      </w:r>
      <w:r w:rsidR="00F46A8C">
        <w:t xml:space="preserve">and modern readers expect </w:t>
      </w:r>
      <w:r w:rsidR="002F6EE5">
        <w:t xml:space="preserve">narrators </w:t>
      </w:r>
      <w:r w:rsidR="00F46A8C">
        <w:t xml:space="preserve">to be a bit telepathic, and to </w:t>
      </w:r>
      <w:r w:rsidR="002F6EE5">
        <w:t>include readers</w:t>
      </w:r>
      <w:r w:rsidR="00F46A8C">
        <w:t xml:space="preserve"> in the inner thoughts of most characters.</w:t>
      </w:r>
      <w:r w:rsidR="0023634A">
        <w:t xml:space="preserve">  Modern readers also don’t like stories to be in black and white.  So, colours.</w:t>
      </w:r>
      <w:r w:rsidR="009809CB">
        <w:t xml:space="preserve"> Sounds.  Sensations. Thoughts.</w:t>
      </w:r>
    </w:p>
    <w:sectPr w:rsidR="00F5187E" w:rsidSect="00D204D9">
      <w:pgSz w:w="12240" w:h="15840"/>
      <w:pgMar w:top="1276"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149A"/>
    <w:multiLevelType w:val="hybridMultilevel"/>
    <w:tmpl w:val="C58E5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7E4BA8"/>
    <w:multiLevelType w:val="hybridMultilevel"/>
    <w:tmpl w:val="7792836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82298"/>
    <w:rsid w:val="001B750D"/>
    <w:rsid w:val="0023634A"/>
    <w:rsid w:val="002762DE"/>
    <w:rsid w:val="002E2E02"/>
    <w:rsid w:val="002F6EE5"/>
    <w:rsid w:val="003836D4"/>
    <w:rsid w:val="0038684C"/>
    <w:rsid w:val="00403853"/>
    <w:rsid w:val="00582D09"/>
    <w:rsid w:val="008E4308"/>
    <w:rsid w:val="008E6DDF"/>
    <w:rsid w:val="009809CB"/>
    <w:rsid w:val="00985CC4"/>
    <w:rsid w:val="009A0C44"/>
    <w:rsid w:val="00A62E16"/>
    <w:rsid w:val="00B55840"/>
    <w:rsid w:val="00BB6AA6"/>
    <w:rsid w:val="00CD510A"/>
    <w:rsid w:val="00CE3E44"/>
    <w:rsid w:val="00D204D9"/>
    <w:rsid w:val="00D4782C"/>
    <w:rsid w:val="00D82298"/>
    <w:rsid w:val="00F13CFE"/>
    <w:rsid w:val="00F46A8C"/>
    <w:rsid w:val="00F5187E"/>
    <w:rsid w:val="00F5386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09"/>
    <w:pPr>
      <w:contextualSpacing/>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6AA6"/>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AA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82298"/>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2</cp:revision>
  <dcterms:created xsi:type="dcterms:W3CDTF">2018-02-02T11:54:00Z</dcterms:created>
  <dcterms:modified xsi:type="dcterms:W3CDTF">2018-02-02T11:54:00Z</dcterms:modified>
</cp:coreProperties>
</file>